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Montserrat" w:cs="Montserrat" w:eastAsia="Montserrat" w:hAnsi="Montserrat"/>
        </w:rPr>
      </w:pPr>
      <w:bookmarkStart w:colFirst="0" w:colLast="0" w:name="_6ildrpsfb7pv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Weekly Team Meeting 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At [Company Name], our mission is to provide high-quality, stylish, and affordable furniture that enhances the comfort, functionality, and style of our customers' homes while delivering exceptional service and a seamless shopping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a3kg0ribzrr4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Montserrat" w:cs="Montserrat" w:eastAsia="Montserrat" w:hAnsi="Montserrat"/>
        </w:rPr>
      </w:pPr>
      <w:bookmarkStart w:colFirst="0" w:colLast="0" w:name="_29vqej3ma18g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Good News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What is everyone’s 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WIN 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for last week?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1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2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3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4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5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Team Member 6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</w:rPr>
      </w:pPr>
      <w:bookmarkStart w:colFirst="0" w:colLast="0" w:name="_6l25qdfpem02" w:id="3"/>
      <w:bookmarkEnd w:id="3"/>
      <w:r w:rsidDel="00000000" w:rsidR="00000000" w:rsidRPr="00000000">
        <w:rPr>
          <w:rFonts w:ascii="Montserrat" w:cs="Montserrat" w:eastAsia="Montserrat" w:hAnsi="Montserrat"/>
          <w:rtl w:val="0"/>
        </w:rPr>
        <w:t xml:space="preserve">Scorecard (KPIs)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[Link to Scorecard]</w:t>
      </w:r>
    </w:p>
    <w:p w:rsidR="00000000" w:rsidDel="00000000" w:rsidP="00000000" w:rsidRDefault="00000000" w:rsidRPr="00000000" w14:paraId="00000014">
      <w:pPr>
        <w:pStyle w:val="Heading2"/>
        <w:rPr>
          <w:rFonts w:ascii="Montserrat" w:cs="Montserrat" w:eastAsia="Montserrat" w:hAnsi="Montserrat"/>
        </w:rPr>
      </w:pPr>
      <w:bookmarkStart w:colFirst="0" w:colLast="0" w:name="_ijfmglhn828d" w:id="4"/>
      <w:bookmarkEnd w:id="4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Rock Review (Goals)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[Link to Goal Sheet]</w:t>
      </w:r>
    </w:p>
    <w:p w:rsidR="00000000" w:rsidDel="00000000" w:rsidP="00000000" w:rsidRDefault="00000000" w:rsidRPr="00000000" w14:paraId="00000016">
      <w:pPr>
        <w:pStyle w:val="Heading2"/>
        <w:rPr>
          <w:rFonts w:ascii="Montserrat" w:cs="Montserrat" w:eastAsia="Montserrat" w:hAnsi="Montserrat"/>
        </w:rPr>
      </w:pPr>
      <w:bookmarkStart w:colFirst="0" w:colLast="0" w:name="_wfig7w6x50g8" w:id="5"/>
      <w:bookmarkEnd w:id="5"/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Customer/Employee Headlines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>
          <w:rFonts w:ascii="Montserrat" w:cs="Montserrat" w:eastAsia="Montserrat" w:hAnsi="Montserrat"/>
        </w:rPr>
      </w:pPr>
      <w:bookmarkStart w:colFirst="0" w:colLast="0" w:name="_ey0q2vm1agx0" w:id="6"/>
      <w:bookmarkEnd w:id="6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To-Do List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Montserrat" w:cs="Montserrat" w:eastAsia="Montserrat" w:hAnsi="Montserrat"/>
        </w:rPr>
      </w:pPr>
      <w:bookmarkStart w:colFirst="0" w:colLast="0" w:name="_kyuq1uz76400" w:id="7"/>
      <w:bookmarkEnd w:id="7"/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Prior IDS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rFonts w:ascii="Montserrat" w:cs="Montserrat" w:eastAsia="Montserrat" w:hAnsi="Montserrat"/>
        </w:rPr>
      </w:pPr>
      <w:bookmarkStart w:colFirst="0" w:colLast="0" w:name="_uj6rlqp7v896" w:id="8"/>
      <w:bookmarkEnd w:id="8"/>
      <w:r w:rsidDel="00000000" w:rsidR="00000000" w:rsidRPr="00000000">
        <w:rPr>
          <w:rFonts w:ascii="Montserrat" w:cs="Montserrat" w:eastAsia="Montserrat" w:hAnsi="Montserrat"/>
          <w:rtl w:val="0"/>
        </w:rPr>
        <w:t xml:space="preserve">IDS (Identify, Discuss, Solve)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rFonts w:ascii="Montserrat" w:cs="Montserrat" w:eastAsia="Montserrat" w:hAnsi="Montserrat"/>
        </w:rPr>
      </w:pPr>
      <w:bookmarkStart w:colFirst="0" w:colLast="0" w:name="_x6r8v1bcojcz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rFonts w:ascii="Montserrat" w:cs="Montserrat" w:eastAsia="Montserrat" w:hAnsi="Montserrat"/>
        </w:rPr>
      </w:pPr>
      <w:bookmarkStart w:colFirst="0" w:colLast="0" w:name="_twi51fq1bauc" w:id="10"/>
      <w:bookmarkEnd w:id="1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Conclude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Do list recap: 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Cascading messages: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Rating: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